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2EE6C" w14:textId="77777777" w:rsidR="00E20C46" w:rsidRPr="00375F25" w:rsidRDefault="00E20C46" w:rsidP="00E20C46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 udzielenie dotacji na zadanie w zakresie budowy przydomowej oczyszczalni ścieków o wydajności ..... m</w:t>
      </w:r>
      <w:r w:rsidRPr="00375F2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3</w:t>
      </w:r>
      <w:r w:rsidRPr="00375F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/ dobę</w:t>
      </w:r>
    </w:p>
    <w:p w14:paraId="66218943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 </w:t>
      </w:r>
      <w:r w:rsidRPr="00375F25">
        <w:rPr>
          <w:rFonts w:ascii="Arial" w:eastAsia="Times New Roman" w:hAnsi="Arial" w:cs="Arial"/>
          <w:b/>
          <w:bCs/>
          <w:sz w:val="24"/>
          <w:szCs w:val="24"/>
          <w:u w:color="000000"/>
          <w:lang w:eastAsia="pl-PL"/>
        </w:rPr>
        <w:t>INFORMACJE O WNIOSKODAWCY</w:t>
      </w:r>
    </w:p>
    <w:p w14:paraId="2F9BBBFD" w14:textId="77777777" w:rsidR="00DD0DEF" w:rsidRPr="00375F25" w:rsidRDefault="00E20C46" w:rsidP="00DD0DEF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1. 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Imię i nazwisko  oraz PESEL wnioskodawcy/ów wraz ze wskazaniem tytułu prawnego</w:t>
      </w:r>
    </w:p>
    <w:p w14:paraId="04879AED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do</w:t>
      </w:r>
      <w:r w:rsidRPr="00375F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nieruchomości :</w:t>
      </w:r>
    </w:p>
    <w:p w14:paraId="614F2A8C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35201C65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2BEE18DF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683CF61B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/w przypadku, gdy urządzenie będzie obsługiwać więcej niż jedną nieruchomość, wniosek   wypełniają i podpisują wszyscy zainteresowani/</w:t>
      </w:r>
    </w:p>
    <w:p w14:paraId="05BA5483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2. 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Adres zamieszkania Wnioskodawcy/ów:</w:t>
      </w:r>
    </w:p>
    <w:p w14:paraId="5848CBE1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7BC2499B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…………………………………………………………………………………………………….......</w:t>
      </w:r>
    </w:p>
    <w:p w14:paraId="678EBB76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3. 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Numer telefonu:</w:t>
      </w:r>
    </w:p>
    <w:p w14:paraId="69BA9D51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…………………………………………………………………………………………………..……</w:t>
      </w:r>
    </w:p>
    <w:p w14:paraId="37322B81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4. 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Nazwa banku, numer konta Wnioskodawcy/ów:</w:t>
      </w:r>
    </w:p>
    <w:p w14:paraId="1ABBD01A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322B3FED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40402FB4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7972E69A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</w:t>
      </w:r>
      <w:r w:rsidR="00DD0DEF"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Informacja o zadaniu</w:t>
      </w:r>
    </w:p>
    <w:p w14:paraId="48059675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1. 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Opis planowanego zadania:</w:t>
      </w:r>
    </w:p>
    <w:p w14:paraId="1969F1BB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Budowa przydomowej oczyszczalni ścieków o przepustowości … m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vertAlign w:val="superscript"/>
          <w:lang w:eastAsia="pl-PL"/>
        </w:rPr>
        <w:t>3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 / dobę służącej odprowadzeniu nieczystości ciekłych z budynku położonym w ………………………………………… nr …………….…, dz. nr ……….w  ilości ……..……… m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vertAlign w:val="superscript"/>
          <w:lang w:eastAsia="pl-PL"/>
        </w:rPr>
        <w:t>3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/ miesiąc, dla liczby osób …….…….. prowadzących gospodarstwo domowe. Odległość osadników od granicy sąsiedniej działki wynosi …….… m(nie może być mniejsza niż 4 m). Odległość najbliższego przewodu rozsączającego od studni wynosi …………... m ( nie może być mniejsza niż 30 m).</w:t>
      </w:r>
    </w:p>
    <w:p w14:paraId="106B43A4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Planowany termin realizacji zadania: …………………………………………………………………</w:t>
      </w:r>
    </w:p>
    <w:p w14:paraId="7E0EA099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3. 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Wykaz osób realizujących zadanie lub nazwa firmy:</w:t>
      </w:r>
    </w:p>
    <w:p w14:paraId="12340C5D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71CB0C25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……………………………………………………………..………….………………………………</w:t>
      </w:r>
    </w:p>
    <w:p w14:paraId="159DE8C5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</w:t>
      </w:r>
    </w:p>
    <w:p w14:paraId="65F794D2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4. 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Informacja w zakresie podmiotu wykonującego badania hydrogeologiczne gruntu:</w:t>
      </w:r>
    </w:p>
    <w:p w14:paraId="66153286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Imię i nazwisko:……………………………………………………………………</w:t>
      </w:r>
    </w:p>
    <w:p w14:paraId="564030A5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Adres firmy: ………………………………………………………………………</w:t>
      </w:r>
    </w:p>
    <w:p w14:paraId="77970E58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NIP: ………………………………………………………………………………</w:t>
      </w:r>
    </w:p>
    <w:p w14:paraId="790E2F17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REGON: …………………………………………………………………………</w:t>
      </w:r>
    </w:p>
    <w:p w14:paraId="30317F91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Data wydania decyzji: ……………………………………………………….....</w:t>
      </w:r>
    </w:p>
    <w:p w14:paraId="75F79B0A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Nr uprawnienia: …………………………………………………………………</w:t>
      </w:r>
    </w:p>
    <w:p w14:paraId="3703C5C5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</w:t>
      </w:r>
      <w:r w:rsidR="00DD0DEF"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INFORMACJA O FINANSOWANIU ZADANIA:</w:t>
      </w:r>
    </w:p>
    <w:p w14:paraId="26C6E937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1. 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Łączny koszt inwestycji: …………............ zł</w:t>
      </w:r>
    </w:p>
    <w:p w14:paraId="37EDA3DF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Słownie…………………………………………………………………………………………zł</w:t>
      </w:r>
    </w:p>
    <w:p w14:paraId="32B46107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 </w:t>
      </w:r>
      <w:r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WYKAZ ZAŁĄCZNIKÓW</w:t>
      </w:r>
    </w:p>
    <w:p w14:paraId="4CFB1A2A" w14:textId="77777777" w:rsidR="00E20C46" w:rsidRPr="00375F25" w:rsidRDefault="00E20C46" w:rsidP="00E20C46">
      <w:pPr>
        <w:keepLines/>
        <w:autoSpaceDE w:val="0"/>
        <w:autoSpaceDN w:val="0"/>
        <w:adjustRightInd w:val="0"/>
        <w:spacing w:before="120" w:after="120" w:line="36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1. 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Dokument potwierdzający tytuł prawny do nieruchomości.</w:t>
      </w:r>
    </w:p>
    <w:p w14:paraId="5827A82E" w14:textId="77777777" w:rsidR="00E20C46" w:rsidRPr="00375F25" w:rsidRDefault="00E20C46" w:rsidP="0037421D">
      <w:pPr>
        <w:keepLines/>
        <w:autoSpaceDE w:val="0"/>
        <w:autoSpaceDN w:val="0"/>
        <w:adjustRightInd w:val="0"/>
        <w:spacing w:before="120" w:after="120" w:line="360" w:lineRule="auto"/>
        <w:ind w:left="340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2. 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Potwierdzenie zgłoszenia rozpoczęcia budowy oczyszczalni w Starostwie </w:t>
      </w:r>
      <w:r w:rsidR="0037421D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Powiatowym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 Obornikach albo pozwolenie na budowę w przypadku oczyszczal</w:t>
      </w:r>
      <w:r w:rsidR="0037421D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ni o wydajności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powyżej 7,5 m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vertAlign w:val="superscript"/>
          <w:lang w:eastAsia="pl-PL"/>
        </w:rPr>
        <w:t>3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 na dobę.</w:t>
      </w:r>
    </w:p>
    <w:p w14:paraId="046BCE46" w14:textId="77777777" w:rsidR="00E20C46" w:rsidRPr="00375F25" w:rsidRDefault="00E20C46" w:rsidP="0037421D">
      <w:pPr>
        <w:keepLines/>
        <w:autoSpaceDE w:val="0"/>
        <w:autoSpaceDN w:val="0"/>
        <w:adjustRightInd w:val="0"/>
        <w:spacing w:before="120" w:after="120" w:line="360" w:lineRule="auto"/>
        <w:ind w:left="340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375F25">
        <w:rPr>
          <w:rFonts w:ascii="Arial" w:eastAsia="Times New Roman" w:hAnsi="Arial" w:cs="Arial"/>
          <w:sz w:val="24"/>
          <w:szCs w:val="24"/>
          <w:lang w:eastAsia="pl-PL"/>
        </w:rPr>
        <w:t>3. 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Oświadczenia współwłaściciela/li o wyraże</w:t>
      </w:r>
      <w:r w:rsidR="0037421D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niu zgody na wypłacenie dotacji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współwłaścicielom</w:t>
      </w:r>
      <w:r w:rsidRPr="00375F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ponoszącym koszty budowy z określeniem proporcjonalnej </w:t>
      </w:r>
      <w:r w:rsidR="0037421D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wielkości poniesionych przez nich</w:t>
      </w:r>
      <w:r w:rsidRPr="00375F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kosztów.</w:t>
      </w:r>
    </w:p>
    <w:p w14:paraId="36D4F393" w14:textId="77777777" w:rsidR="00E20C46" w:rsidRPr="00375F25" w:rsidRDefault="003076D9" w:rsidP="003076D9">
      <w:pPr>
        <w:tabs>
          <w:tab w:val="left" w:pos="849"/>
          <w:tab w:val="left" w:pos="3544"/>
          <w:tab w:val="right" w:pos="9866"/>
        </w:tabs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  <w:t>……………………………</w:t>
      </w:r>
      <w:r w:rsidR="0037421D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</w:r>
      <w:r w:rsidR="0037421D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………………….…………………………</w:t>
      </w:r>
    </w:p>
    <w:p w14:paraId="22912552" w14:textId="77777777" w:rsidR="00E20C46" w:rsidRPr="00375F25" w:rsidRDefault="003076D9" w:rsidP="003076D9">
      <w:pPr>
        <w:tabs>
          <w:tab w:val="left" w:pos="5954"/>
        </w:tabs>
        <w:autoSpaceDE w:val="0"/>
        <w:autoSpaceDN w:val="0"/>
        <w:adjustRightInd w:val="0"/>
        <w:spacing w:before="120" w:after="120" w:line="360" w:lineRule="auto"/>
        <w:ind w:left="851"/>
        <w:jc w:val="center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d</w:t>
      </w:r>
      <w:r w:rsidR="00E20C46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ata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  <w:t xml:space="preserve">  podpis wnioskodawcy</w:t>
      </w:r>
    </w:p>
    <w:p w14:paraId="3551893D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</w:p>
    <w:p w14:paraId="170D0BD6" w14:textId="77777777" w:rsidR="0097520E" w:rsidRPr="00375F25" w:rsidRDefault="0097520E" w:rsidP="00E20C46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40AC9D2" w14:textId="6BCC48AD" w:rsidR="00E20C46" w:rsidRPr="00375F25" w:rsidRDefault="003076D9" w:rsidP="00E20C46">
      <w:pPr>
        <w:keepLines/>
        <w:autoSpaceDE w:val="0"/>
        <w:autoSpaceDN w:val="0"/>
        <w:adjustRightInd w:val="0"/>
        <w:spacing w:before="120" w:after="120" w:line="360" w:lineRule="auto"/>
        <w:ind w:left="227" w:hanging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V. </w:t>
      </w:r>
      <w:r w:rsidR="00E20C46"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ADNOTACJE URZĘDOWE (nie wypełniać)</w:t>
      </w:r>
    </w:p>
    <w:p w14:paraId="7CED3CE6" w14:textId="77777777" w:rsidR="00E20C46" w:rsidRPr="00375F25" w:rsidRDefault="00E20C46" w:rsidP="003076D9">
      <w:pPr>
        <w:tabs>
          <w:tab w:val="left" w:pos="6663"/>
        </w:tabs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64BED" w14:textId="407E891D" w:rsidR="00E20C46" w:rsidRPr="00375F25" w:rsidRDefault="00E20C46" w:rsidP="003076D9">
      <w:pPr>
        <w:autoSpaceDE w:val="0"/>
        <w:autoSpaceDN w:val="0"/>
        <w:adjustRightInd w:val="0"/>
        <w:spacing w:before="120" w:after="120" w:line="360" w:lineRule="auto"/>
        <w:ind w:left="3686" w:right="935" w:hanging="3686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Sporządził: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</w:r>
      <w:r w:rsidR="003076D9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Data: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ab/>
      </w:r>
      <w:r w:rsidR="00BC6903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                   </w:t>
      </w:r>
      <w:r w:rsidR="003076D9"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Zaakceptował: </w:t>
      </w:r>
      <w:r w:rsidR="003076D9"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br w:type="page"/>
      </w:r>
      <w:r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lastRenderedPageBreak/>
        <w:t>OŚWIADCZENIA:</w:t>
      </w:r>
    </w:p>
    <w:p w14:paraId="07DB8D0E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OŚWIADCZENIE WSPÓŁWŁAŚCICIELI O WYRAŻENIU ZGODY NA BUDOWĘ PRZYDOMOWEJ OCZYSZCZALNI ŚCIEKÓW</w:t>
      </w:r>
    </w:p>
    <w:p w14:paraId="0CBF1048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.………………………………….</w:t>
      </w:r>
    </w:p>
    <w:p w14:paraId="18E0447E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(imię i nazwisko współwłaściciela)</w:t>
      </w:r>
    </w:p>
    <w:p w14:paraId="6EB0614C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.………………………………….</w:t>
      </w:r>
    </w:p>
    <w:p w14:paraId="7F91A468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(adres zamieszkania)</w:t>
      </w:r>
    </w:p>
    <w:p w14:paraId="115D171B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Ja…………………………………..………….legitymująca/y się dowodem osobistym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br/>
        <w:t>(seria, numer)……..……………………………………wydanym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br/>
        <w:t>przez……………………………………………….ważnym do……………………………oświadczam, iż wyrażam zgodę na wypłacenie dotacji współwłaścicielowi …………………………………(imię i nazwisko)  ponoszącemu koszty.</w:t>
      </w:r>
    </w:p>
    <w:p w14:paraId="3B4C1AE2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Koszty budowy przydomowej oczyszczalni ścieków zostaną poniesione w całości przez współwłaściciela nieruchomości…………………………………………(imię i nazwisko).</w:t>
      </w:r>
    </w:p>
    <w:p w14:paraId="71B03327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Jednocześnie oświadczam, iż będę/ nie będę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vertAlign w:val="superscript"/>
          <w:lang w:eastAsia="pl-PL"/>
        </w:rPr>
        <w:t xml:space="preserve">1) 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korzystać z przydomowej oczyszczalni ścieków wybudowanej przez…………………………………………….(imię i nazwisko).</w:t>
      </w:r>
    </w:p>
    <w:p w14:paraId="0FA76452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……………………………………………………</w:t>
      </w:r>
    </w:p>
    <w:p w14:paraId="23C048BA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(data i podpis współwłaściciela)</w:t>
      </w:r>
    </w:p>
    <w:p w14:paraId="22B2BE1F" w14:textId="77777777" w:rsidR="00E20C46" w:rsidRPr="00375F25" w:rsidRDefault="00E20C46" w:rsidP="00E20C46">
      <w:pPr>
        <w:autoSpaceDE w:val="0"/>
        <w:autoSpaceDN w:val="0"/>
        <w:adjustRightInd w:val="0"/>
        <w:spacing w:before="120" w:after="120" w:line="36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 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vertAlign w:val="superscript"/>
          <w:lang w:eastAsia="pl-PL"/>
        </w:rPr>
        <w:t>1)</w:t>
      </w:r>
      <w:r w:rsidRPr="00375F25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Właściwe podkreślić</w:t>
      </w:r>
    </w:p>
    <w:p w14:paraId="3E3467BB" w14:textId="77777777" w:rsidR="00164826" w:rsidRPr="00375F25" w:rsidRDefault="00164826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p w14:paraId="4E0707D7" w14:textId="77777777" w:rsidR="00BC6903" w:rsidRPr="00375F25" w:rsidRDefault="00BC6903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p w14:paraId="5A18C6D0" w14:textId="77777777" w:rsidR="00BC6903" w:rsidRPr="00375F25" w:rsidRDefault="00BC6903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p w14:paraId="48CF162B" w14:textId="77777777" w:rsidR="00BC6903" w:rsidRPr="00375F25" w:rsidRDefault="00BC6903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p w14:paraId="491B62E1" w14:textId="77777777" w:rsidR="00BC6903" w:rsidRPr="00375F25" w:rsidRDefault="00BC6903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p w14:paraId="2192D140" w14:textId="77777777" w:rsidR="00BC6903" w:rsidRPr="00375F25" w:rsidRDefault="00BC6903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p w14:paraId="78F62F33" w14:textId="77777777" w:rsidR="00BC6903" w:rsidRPr="00375F25" w:rsidRDefault="00BC6903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p w14:paraId="3C1006C0" w14:textId="77777777" w:rsidR="00BC6903" w:rsidRPr="00375F25" w:rsidRDefault="00BC6903" w:rsidP="00BC690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br/>
      </w:r>
    </w:p>
    <w:p w14:paraId="102703A3" w14:textId="0C372EEE" w:rsidR="00BC6903" w:rsidRPr="00375F25" w:rsidRDefault="00BC6903" w:rsidP="00BC69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75F25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43C340FB" w14:textId="1A4301EE" w:rsidR="00BC6903" w:rsidRPr="00375F25" w:rsidRDefault="00BC6903" w:rsidP="00BC69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t>Na podstawie art. 13 ust. 1 i 2 Rozporządzenia Parlamentu Europejskiego i Rady (UE) 2016/679 z 27 kwietnia 2016 r. w sprawie ochrony osób fizycznych w związku z przetwarzaniem danych osobowych i w sprawie swobodnego przepływu takich danych oraz uchylenia dyrektywy 95/46/WE (Dz.</w:t>
      </w:r>
      <w:r w:rsidR="0015027E" w:rsidRPr="00375F25">
        <w:rPr>
          <w:rFonts w:ascii="Arial" w:hAnsi="Arial" w:cs="Arial"/>
          <w:sz w:val="24"/>
          <w:szCs w:val="24"/>
        </w:rPr>
        <w:t xml:space="preserve"> </w:t>
      </w:r>
      <w:r w:rsidRPr="00375F25">
        <w:rPr>
          <w:rFonts w:ascii="Arial" w:hAnsi="Arial" w:cs="Arial"/>
          <w:sz w:val="24"/>
          <w:szCs w:val="24"/>
        </w:rPr>
        <w:t>U.</w:t>
      </w:r>
      <w:r w:rsidR="0015027E" w:rsidRPr="00375F25">
        <w:rPr>
          <w:rFonts w:ascii="Arial" w:hAnsi="Arial" w:cs="Arial"/>
          <w:sz w:val="24"/>
          <w:szCs w:val="24"/>
        </w:rPr>
        <w:t xml:space="preserve"> </w:t>
      </w:r>
      <w:r w:rsidRPr="00375F25">
        <w:rPr>
          <w:rFonts w:ascii="Arial" w:hAnsi="Arial" w:cs="Arial"/>
          <w:sz w:val="24"/>
          <w:szCs w:val="24"/>
        </w:rPr>
        <w:t>UE.L. z 2016 r. Nr 119, s.1 ze zm.) - dalej: „RODO” informuję, że:</w:t>
      </w:r>
    </w:p>
    <w:p w14:paraId="34A0C2F0" w14:textId="7777777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bookmarkStart w:id="0" w:name="_heading=h.30j0zll" w:colFirst="0" w:colLast="0"/>
      <w:bookmarkEnd w:id="0"/>
      <w:r w:rsidRPr="00375F25">
        <w:rPr>
          <w:rFonts w:ascii="Arial" w:hAnsi="Arial" w:cs="Arial"/>
          <w:sz w:val="24"/>
          <w:szCs w:val="24"/>
        </w:rPr>
        <w:t xml:space="preserve">Administratorem Państwa danych osobowych jest </w:t>
      </w:r>
      <w:r w:rsidRPr="00375F25">
        <w:rPr>
          <w:rFonts w:ascii="Arial" w:hAnsi="Arial" w:cs="Arial"/>
          <w:b/>
          <w:bCs/>
          <w:sz w:val="24"/>
          <w:szCs w:val="24"/>
        </w:rPr>
        <w:t xml:space="preserve">Wójt Gminy Ryczywół, z siedzibą </w:t>
      </w:r>
      <w:r w:rsidRPr="00375F25">
        <w:rPr>
          <w:rFonts w:ascii="Arial" w:hAnsi="Arial" w:cs="Arial"/>
          <w:b/>
          <w:bCs/>
          <w:sz w:val="24"/>
          <w:szCs w:val="24"/>
        </w:rPr>
        <w:br/>
        <w:t>ul. Mickiewicza 10, 64-630 Ryczywół</w:t>
      </w:r>
      <w:r w:rsidRPr="00375F25">
        <w:rPr>
          <w:rFonts w:ascii="Arial" w:hAnsi="Arial" w:cs="Arial"/>
          <w:bCs/>
          <w:sz w:val="24"/>
          <w:szCs w:val="24"/>
        </w:rPr>
        <w:t>.</w:t>
      </w:r>
    </w:p>
    <w:p w14:paraId="16633E4B" w14:textId="7777777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t xml:space="preserve">Administrator wyznaczył Inspektora Ochrony Danych, z którym może się Państwo kontaktować </w:t>
      </w:r>
      <w:r w:rsidRPr="00375F25">
        <w:rPr>
          <w:rFonts w:ascii="Arial" w:hAnsi="Arial" w:cs="Arial"/>
          <w:sz w:val="24"/>
          <w:szCs w:val="24"/>
        </w:rPr>
        <w:br/>
        <w:t xml:space="preserve">we wszystkich sprawach dotyczących przetwarzania danych osobowych za pośrednictwem adresu email: </w:t>
      </w:r>
      <w:r w:rsidRPr="00375F25">
        <w:rPr>
          <w:rFonts w:ascii="Arial" w:hAnsi="Arial" w:cs="Arial"/>
          <w:sz w:val="24"/>
          <w:szCs w:val="24"/>
          <w:shd w:val="clear" w:color="auto" w:fill="FFFFFF"/>
        </w:rPr>
        <w:t>inspektor@cbi24.pl</w:t>
      </w:r>
      <w:r w:rsidRPr="00375F25">
        <w:rPr>
          <w:rFonts w:ascii="Arial" w:hAnsi="Arial" w:cs="Arial"/>
          <w:bCs/>
          <w:sz w:val="24"/>
          <w:szCs w:val="24"/>
        </w:rPr>
        <w:t xml:space="preserve"> </w:t>
      </w:r>
      <w:r w:rsidRPr="00375F25">
        <w:rPr>
          <w:rFonts w:ascii="Arial" w:hAnsi="Arial" w:cs="Arial"/>
          <w:sz w:val="24"/>
          <w:szCs w:val="24"/>
        </w:rPr>
        <w:t xml:space="preserve">lub pisemnie na adres Administratora. </w:t>
      </w:r>
    </w:p>
    <w:p w14:paraId="78597332" w14:textId="7777777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b/>
          <w:bCs/>
          <w:sz w:val="24"/>
          <w:szCs w:val="24"/>
        </w:rPr>
        <w:t xml:space="preserve">Państwa dane osobowe będą przetwarzane w celu rozpatrzenia i realizacji wniosku </w:t>
      </w:r>
      <w:r w:rsidRPr="00375F25">
        <w:rPr>
          <w:rFonts w:ascii="Arial" w:hAnsi="Arial" w:cs="Arial"/>
          <w:b/>
          <w:bCs/>
          <w:sz w:val="24"/>
          <w:szCs w:val="24"/>
        </w:rPr>
        <w:br/>
        <w:t>o zajęcie pasa drogowego drogi gminnej.</w:t>
      </w:r>
    </w:p>
    <w:p w14:paraId="1AA54EF6" w14:textId="7777777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t xml:space="preserve">Państwa dane osobowe będą przetwarzane na podstawie art. 6 ust. 1 lit. c RODO w związku </w:t>
      </w:r>
      <w:r w:rsidRPr="00375F25">
        <w:rPr>
          <w:rFonts w:ascii="Arial" w:hAnsi="Arial" w:cs="Arial"/>
          <w:sz w:val="24"/>
          <w:szCs w:val="24"/>
        </w:rPr>
        <w:br/>
        <w:t>z ustawą z dnia 21 marca 1985 r. o drogach publicznych (Dz.U. z 2023 r., poz. 645 ze zm.).</w:t>
      </w:r>
    </w:p>
    <w:p w14:paraId="52D2E857" w14:textId="7F1F03B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t>Państwa dane osobowe będą przetwarzane na podstawie obowiązujących przepisów prawa, przez okres niezbędny do realizacji celu, o którym mowa w pkt. 3, w tym przez okres wskazany w instrukcji kancelaryjnej w przypadku wniosku na umieszczenie urządzenia w pasie drogowym tj. przez okres 5 lat.</w:t>
      </w:r>
    </w:p>
    <w:p w14:paraId="00283B8F" w14:textId="64B7AB53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t xml:space="preserve">Państwa dane osobowe będą ujawniane osobom działającym z upoważnienia administratora, mającym dostęp do danych osobowych i przetwarzającym je wyłącznie na polecenie Administratora, chyba że wymaga tego prawo UE lub prawo państwa członkowskiego. Pana dane osobowe </w:t>
      </w:r>
      <w:r w:rsidRPr="00375F25">
        <w:rPr>
          <w:rFonts w:ascii="Arial" w:hAnsi="Arial" w:cs="Arial"/>
          <w:sz w:val="24"/>
          <w:szCs w:val="24"/>
          <w:shd w:val="clear" w:color="auto" w:fill="FFFFFF"/>
        </w:rPr>
        <w:t xml:space="preserve">będą również udostępnione podmiotom lub organom uprawnionym na podstawie przepisów prawa lub umów łączących te podmioty z Administratorem, w tym </w:t>
      </w:r>
      <w:r w:rsidRPr="00375F25">
        <w:rPr>
          <w:rFonts w:ascii="Arial" w:hAnsi="Arial" w:cs="Arial"/>
          <w:sz w:val="24"/>
          <w:szCs w:val="24"/>
        </w:rPr>
        <w:t>podmiotom przetwarzającym dane na zlecenie</w:t>
      </w:r>
      <w:r w:rsidRPr="00375F2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75F25">
        <w:rPr>
          <w:rFonts w:ascii="Arial" w:hAnsi="Arial" w:cs="Arial"/>
          <w:color w:val="000000"/>
          <w:sz w:val="24"/>
          <w:szCs w:val="24"/>
        </w:rPr>
        <w:br/>
        <w:t xml:space="preserve">w szczególności </w:t>
      </w:r>
      <w:r w:rsidRPr="00375F25">
        <w:rPr>
          <w:rFonts w:ascii="Arial" w:hAnsi="Arial" w:cs="Arial"/>
          <w:bCs/>
          <w:sz w:val="24"/>
          <w:szCs w:val="24"/>
        </w:rPr>
        <w:t>dostawcom usług teleinformatycznych, podmiotom zapewniającym ochronę danych osobowych i bezpieczeństwo IT</w:t>
      </w:r>
      <w:r w:rsidRPr="00375F25">
        <w:rPr>
          <w:rFonts w:ascii="Arial" w:hAnsi="Arial" w:cs="Arial"/>
          <w:color w:val="000000"/>
          <w:sz w:val="24"/>
          <w:szCs w:val="24"/>
        </w:rPr>
        <w:t xml:space="preserve">, a także podmiotom lub organom </w:t>
      </w:r>
      <w:r w:rsidRPr="00375F25">
        <w:rPr>
          <w:rFonts w:ascii="Arial" w:hAnsi="Arial" w:cs="Arial"/>
          <w:bCs/>
          <w:sz w:val="24"/>
          <w:szCs w:val="24"/>
        </w:rPr>
        <w:t>którym Administrator jest ustawowo obowiązany przekazywać dane lub uprawnionym do ich otrzymania na podstawie przepisów prawa; operatorom pocztowym</w:t>
      </w:r>
      <w:r w:rsidRPr="00375F2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2818A48" w14:textId="7777777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5EA2C1E0" w14:textId="7777777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after="16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lastRenderedPageBreak/>
        <w:t>Państwa dane osobowe nie będą przekazywane poza Europejski Obszar Gospodarczy (obejmujący Unię Europejską, Norwegię, Liechtenstein i Islandię).</w:t>
      </w:r>
    </w:p>
    <w:p w14:paraId="24F48ECF" w14:textId="77777777" w:rsidR="00BC6903" w:rsidRPr="00375F25" w:rsidRDefault="00BC6903" w:rsidP="00BC6903">
      <w:pPr>
        <w:pStyle w:val="Akapitzlist"/>
        <w:numPr>
          <w:ilvl w:val="1"/>
          <w:numId w:val="1"/>
        </w:numPr>
        <w:overflowPunct/>
        <w:autoSpaceDE/>
        <w:autoSpaceDN/>
        <w:adjustRightInd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F25">
        <w:rPr>
          <w:rFonts w:ascii="Arial" w:hAnsi="Arial" w:cs="Arial"/>
          <w:sz w:val="24"/>
          <w:szCs w:val="24"/>
        </w:rPr>
        <w:t>W związku z przetwarzaniem Państwa danych osobowych, przysługują Państwu następujące prawa:</w:t>
      </w:r>
    </w:p>
    <w:p w14:paraId="55176C45" w14:textId="77777777" w:rsidR="00BC6903" w:rsidRPr="00375F25" w:rsidRDefault="00BC6903" w:rsidP="00BC6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75F25">
        <w:rPr>
          <w:rFonts w:ascii="Arial" w:hAnsi="Arial" w:cs="Arial"/>
          <w:color w:val="000000"/>
          <w:sz w:val="24"/>
          <w:szCs w:val="24"/>
        </w:rPr>
        <w:t>prawo dostępu do swoich danych oraz otrzymania ich kopii;</w:t>
      </w:r>
    </w:p>
    <w:p w14:paraId="7EA1816F" w14:textId="77777777" w:rsidR="00BC6903" w:rsidRPr="00375F25" w:rsidRDefault="00BC6903" w:rsidP="00BC6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75F25">
        <w:rPr>
          <w:rFonts w:ascii="Arial" w:hAnsi="Arial" w:cs="Arial"/>
          <w:color w:val="000000"/>
          <w:sz w:val="24"/>
          <w:szCs w:val="24"/>
        </w:rPr>
        <w:t>prawo do sprostowania (poprawiania) swoich danych osobowych;</w:t>
      </w:r>
    </w:p>
    <w:p w14:paraId="14EF6E85" w14:textId="77777777" w:rsidR="00BC6903" w:rsidRPr="00375F25" w:rsidRDefault="00BC6903" w:rsidP="00BC6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75F25">
        <w:rPr>
          <w:rFonts w:ascii="Arial" w:hAnsi="Arial" w:cs="Arial"/>
          <w:color w:val="000000"/>
          <w:sz w:val="24"/>
          <w:szCs w:val="24"/>
        </w:rPr>
        <w:t>prawo do ograniczenia przetwarzania danych osobowych;</w:t>
      </w:r>
    </w:p>
    <w:p w14:paraId="406FAD12" w14:textId="77777777" w:rsidR="00BC6903" w:rsidRPr="00375F25" w:rsidRDefault="00BC6903" w:rsidP="00BC6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75F25">
        <w:rPr>
          <w:rFonts w:ascii="Arial" w:hAnsi="Arial" w:cs="Arial"/>
          <w:color w:val="000000"/>
          <w:sz w:val="24"/>
          <w:szCs w:val="24"/>
        </w:rPr>
        <w:t>prawo wniesienia skargi do Prezesa Urzędu Ochrony Danych Osobowych (ul. Stawki 2, 00-193 Warszawa), w sytuacji, gdy uzna Pan, że przetwarzanie danych osobowych narusza przepisy ogólnego rozporządzenia o ochronie danych osobowych (RODO);</w:t>
      </w:r>
      <w:bookmarkStart w:id="1" w:name="_heading=h.1fob9te" w:colFirst="0" w:colLast="0"/>
      <w:bookmarkEnd w:id="1"/>
    </w:p>
    <w:p w14:paraId="174F73B1" w14:textId="77777777" w:rsidR="00BC6903" w:rsidRPr="00375F25" w:rsidRDefault="00BC6903" w:rsidP="00BC6903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line="360" w:lineRule="auto"/>
        <w:ind w:left="567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375F25">
        <w:rPr>
          <w:rFonts w:ascii="Arial" w:hAnsi="Arial" w:cs="Arial"/>
          <w:color w:val="000000"/>
          <w:sz w:val="24"/>
          <w:szCs w:val="24"/>
        </w:rPr>
        <w:t xml:space="preserve">Podanie przez </w:t>
      </w:r>
      <w:r w:rsidRPr="00375F25">
        <w:rPr>
          <w:rFonts w:ascii="Arial" w:hAnsi="Arial" w:cs="Arial"/>
          <w:sz w:val="24"/>
          <w:szCs w:val="24"/>
        </w:rPr>
        <w:t>Państwa</w:t>
      </w:r>
      <w:r w:rsidRPr="00375F25">
        <w:rPr>
          <w:rFonts w:ascii="Arial" w:hAnsi="Arial" w:cs="Arial"/>
          <w:color w:val="000000"/>
          <w:sz w:val="24"/>
          <w:szCs w:val="24"/>
        </w:rPr>
        <w:t xml:space="preserve"> danych osobowych jest obowiązkowe. Nieprzekazanie danych skutkować będzie brakiem realizacji celu, o którym mowa w punkcie 3.</w:t>
      </w:r>
    </w:p>
    <w:p w14:paraId="35B587C9" w14:textId="77777777" w:rsidR="00BC6903" w:rsidRPr="00375F25" w:rsidRDefault="00BC6903" w:rsidP="00E20C4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C6903" w:rsidRPr="00375F25" w:rsidSect="00BC6903">
      <w:endnotePr>
        <w:numFmt w:val="decimal"/>
      </w:endnotePr>
      <w:pgSz w:w="11906" w:h="16838"/>
      <w:pgMar w:top="1276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59948">
    <w:abstractNumId w:val="1"/>
  </w:num>
  <w:num w:numId="2" w16cid:durableId="710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46"/>
    <w:rsid w:val="0015027E"/>
    <w:rsid w:val="00164826"/>
    <w:rsid w:val="001778D9"/>
    <w:rsid w:val="003076D9"/>
    <w:rsid w:val="0037421D"/>
    <w:rsid w:val="00375F25"/>
    <w:rsid w:val="0063565B"/>
    <w:rsid w:val="007168E6"/>
    <w:rsid w:val="00732D64"/>
    <w:rsid w:val="008328CC"/>
    <w:rsid w:val="00855916"/>
    <w:rsid w:val="0097520E"/>
    <w:rsid w:val="00BC6903"/>
    <w:rsid w:val="00DD0DEF"/>
    <w:rsid w:val="00E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55B2"/>
  <w15:docId w15:val="{3EEF5552-DCFE-498F-B6C3-09278B44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ozdział,I wstęp"/>
    <w:basedOn w:val="Normalny"/>
    <w:link w:val="AkapitzlistZnak"/>
    <w:uiPriority w:val="34"/>
    <w:qFormat/>
    <w:rsid w:val="00BC690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rozdział Znak,I wstęp Znak"/>
    <w:basedOn w:val="Domylnaczcionkaakapitu"/>
    <w:link w:val="Akapitzlist"/>
    <w:uiPriority w:val="34"/>
    <w:locked/>
    <w:rsid w:val="00BC69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DB30-B5D6-452B-B6CC-C2CC5B10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Ryczywół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Just</dc:creator>
  <cp:lastModifiedBy>Magdalena Kątowska</cp:lastModifiedBy>
  <cp:revision>7</cp:revision>
  <dcterms:created xsi:type="dcterms:W3CDTF">2024-12-12T07:38:00Z</dcterms:created>
  <dcterms:modified xsi:type="dcterms:W3CDTF">2024-12-12T08:40:00Z</dcterms:modified>
</cp:coreProperties>
</file>