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80CE" w14:textId="3749C415" w:rsidR="00D15583" w:rsidRDefault="00D15583" w:rsidP="00A35DB6">
      <w:pPr>
        <w:spacing w:line="36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4B40">
        <w:rPr>
          <w:rFonts w:ascii="Arial" w:eastAsia="Calibri" w:hAnsi="Arial" w:cs="Arial"/>
          <w:b/>
          <w:sz w:val="20"/>
          <w:szCs w:val="20"/>
          <w:lang w:eastAsia="en-US"/>
        </w:rPr>
        <w:t xml:space="preserve">Wójt Gminy Ryczywół  </w:t>
      </w:r>
      <w:r w:rsidRPr="00C413AA">
        <w:rPr>
          <w:rFonts w:ascii="Arial" w:eastAsia="Calibri" w:hAnsi="Arial" w:cs="Arial"/>
          <w:b/>
          <w:sz w:val="20"/>
          <w:szCs w:val="20"/>
          <w:lang w:eastAsia="en-US"/>
        </w:rPr>
        <w:t xml:space="preserve">informuje, że w dniu </w:t>
      </w:r>
      <w:r w:rsidR="00C413AA" w:rsidRPr="00C413AA">
        <w:rPr>
          <w:rFonts w:ascii="Arial" w:eastAsia="Calibri" w:hAnsi="Arial" w:cs="Arial"/>
          <w:b/>
          <w:sz w:val="20"/>
          <w:szCs w:val="20"/>
          <w:lang w:eastAsia="en-US"/>
        </w:rPr>
        <w:t>23 kwietnia</w:t>
      </w:r>
      <w:r w:rsidR="00AF4B40" w:rsidRPr="00C413AA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413AA">
        <w:rPr>
          <w:rFonts w:ascii="Arial" w:eastAsia="Calibri" w:hAnsi="Arial" w:cs="Arial"/>
          <w:b/>
          <w:sz w:val="20"/>
          <w:szCs w:val="20"/>
          <w:lang w:eastAsia="en-US"/>
        </w:rPr>
        <w:t>202</w:t>
      </w:r>
      <w:r w:rsidR="00AF4B40" w:rsidRPr="00C413AA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C413AA">
        <w:rPr>
          <w:rFonts w:ascii="Arial" w:eastAsia="Calibri" w:hAnsi="Arial" w:cs="Arial"/>
          <w:b/>
          <w:sz w:val="20"/>
          <w:szCs w:val="20"/>
          <w:lang w:eastAsia="en-US"/>
        </w:rPr>
        <w:t xml:space="preserve"> r.  w siedzibie </w:t>
      </w:r>
      <w:r w:rsidRPr="00AF4B40">
        <w:rPr>
          <w:rFonts w:ascii="Arial" w:eastAsia="Calibri" w:hAnsi="Arial" w:cs="Arial"/>
          <w:b/>
          <w:sz w:val="20"/>
          <w:szCs w:val="20"/>
          <w:lang w:eastAsia="en-US"/>
        </w:rPr>
        <w:t xml:space="preserve">Urzędu Gminy został wywieszony do publicznej wiadomości </w:t>
      </w:r>
      <w:r w:rsidR="00A35DB6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</w:t>
      </w:r>
      <w:r w:rsidRPr="00AF4B40">
        <w:rPr>
          <w:rFonts w:ascii="Arial" w:eastAsia="Calibri" w:hAnsi="Arial" w:cs="Arial"/>
          <w:b/>
          <w:sz w:val="20"/>
          <w:szCs w:val="20"/>
          <w:lang w:eastAsia="en-US"/>
        </w:rPr>
        <w:t xml:space="preserve">na okres 21 dni wykaz nieruchomości przeznaczonych do </w:t>
      </w:r>
      <w:r w:rsidR="0037378E" w:rsidRPr="00AF4B40">
        <w:rPr>
          <w:rFonts w:ascii="Arial" w:eastAsia="Calibri" w:hAnsi="Arial" w:cs="Arial"/>
          <w:b/>
          <w:sz w:val="20"/>
          <w:szCs w:val="20"/>
          <w:lang w:eastAsia="en-US"/>
        </w:rPr>
        <w:t>sprzedaży</w:t>
      </w:r>
    </w:p>
    <w:p w14:paraId="5C6AFDF2" w14:textId="77777777" w:rsidR="00A35DB6" w:rsidRDefault="00A35DB6" w:rsidP="00A35DB6">
      <w:pPr>
        <w:spacing w:line="36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6FC0192" w14:textId="77777777" w:rsidR="00A35DB6" w:rsidRPr="00AF4B40" w:rsidRDefault="00A35DB6" w:rsidP="00A35DB6">
      <w:pPr>
        <w:spacing w:line="360" w:lineRule="auto"/>
        <w:ind w:firstLine="708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4165287" w14:textId="77777777" w:rsidR="00D15583" w:rsidRPr="00AF4B40" w:rsidRDefault="00D15583" w:rsidP="00D15583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ych własnośc Gminy Ryczywół przeznaczonych do dzierżawy"/>
        <w:tblDescription w:val="Wykaz nieruchomości stanowiących własnośc Gminy Ryczywół przeznaczonych do dzierżawy"/>
      </w:tblPr>
      <w:tblGrid>
        <w:gridCol w:w="430"/>
        <w:gridCol w:w="1561"/>
        <w:gridCol w:w="850"/>
        <w:gridCol w:w="995"/>
        <w:gridCol w:w="1570"/>
        <w:gridCol w:w="1703"/>
        <w:gridCol w:w="1558"/>
        <w:gridCol w:w="1114"/>
        <w:gridCol w:w="1133"/>
        <w:gridCol w:w="1275"/>
        <w:gridCol w:w="995"/>
        <w:gridCol w:w="1281"/>
        <w:gridCol w:w="1271"/>
      </w:tblGrid>
      <w:tr w:rsidR="00EB2D8E" w:rsidRPr="00AF4B40" w14:paraId="457C1179" w14:textId="77777777" w:rsidTr="00F777F8">
        <w:trPr>
          <w:trHeight w:val="63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C9E8" w14:textId="77777777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79FC" w14:textId="76EC7972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Nierucho</w:t>
            </w:r>
            <w:proofErr w:type="spellEnd"/>
            <w:r w:rsidR="00EB2D8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mość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z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oznacze</w:t>
            </w:r>
            <w:r w:rsidR="00EB2D8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niem</w:t>
            </w:r>
            <w:proofErr w:type="spellEnd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KW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94EF" w14:textId="77777777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6D3E" w14:textId="689C2E62" w:rsidR="00AF4B40" w:rsidRPr="00AF4B40" w:rsidRDefault="00D15583" w:rsidP="00AF4B40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Pow. działki</w:t>
            </w:r>
            <w:r w:rsid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(ha)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A3E4" w14:textId="188A2E16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Opis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nierucho</w:t>
            </w:r>
            <w:proofErr w:type="spellEnd"/>
            <w:r w:rsid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mości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166D" w14:textId="3FC84473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Przeznaczenie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w studium i sposób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zagospoda</w:t>
            </w:r>
            <w:r w:rsidR="00F2038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rowania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4111" w14:textId="77777777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Termin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zagospoda-rowania</w:t>
            </w:r>
            <w:proofErr w:type="spellEnd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nierucho</w:t>
            </w:r>
            <w:proofErr w:type="spellEnd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-mości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118D" w14:textId="79169E49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Obcią</w:t>
            </w:r>
            <w:r w:rsid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żenie</w:t>
            </w:r>
            <w:proofErr w:type="spellEnd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hipo</w:t>
            </w:r>
            <w:r w:rsid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teczne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2909" w14:textId="0C3747C0" w:rsidR="00F20380" w:rsidRPr="00F20380" w:rsidRDefault="00D15583" w:rsidP="00F20380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Forma 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dzierża</w:t>
            </w:r>
            <w:proofErr w:type="spellEnd"/>
            <w:r w:rsidR="00F2038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-wy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1DCD" w14:textId="56FF6868" w:rsidR="00D15583" w:rsidRPr="00E741F6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Cena </w:t>
            </w:r>
            <w:proofErr w:type="spellStart"/>
            <w:r w:rsidR="0037378E" w:rsidRP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nierucho</w:t>
            </w:r>
            <w:proofErr w:type="spellEnd"/>
            <w:r w:rsidR="00EB2D8E" w:rsidRP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="0037378E" w:rsidRP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mości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3203" w14:textId="065892C1" w:rsidR="00D15583" w:rsidRPr="00AF4B40" w:rsidRDefault="00D15583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Termin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wno</w:t>
            </w:r>
            <w:r w:rsidR="00EB2D8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szenia</w:t>
            </w:r>
            <w:proofErr w:type="spellEnd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opłat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68C" w14:textId="0E08035C" w:rsidR="00316838" w:rsidRPr="00E741F6" w:rsidRDefault="0037378E" w:rsidP="00EB2D8E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Bonifi</w:t>
            </w:r>
            <w:r w:rsidR="00EB2D8E" w:rsidRPr="00E741F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kata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D071" w14:textId="77777777" w:rsidR="00593027" w:rsidRDefault="0037378E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Cena nabycia </w:t>
            </w:r>
          </w:p>
          <w:p w14:paraId="2F7563A2" w14:textId="3DE360A5" w:rsidR="00D15583" w:rsidRPr="00AF4B40" w:rsidRDefault="0037378E" w:rsidP="005919B5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po </w:t>
            </w:r>
            <w:proofErr w:type="spellStart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zastoso</w:t>
            </w:r>
            <w:r w:rsidR="00EB2D8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waniu</w:t>
            </w:r>
            <w:proofErr w:type="spellEnd"/>
            <w:r w:rsidRPr="00AF4B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B2D8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bonifikaty</w:t>
            </w:r>
          </w:p>
        </w:tc>
      </w:tr>
      <w:tr w:rsidR="00EB2D8E" w:rsidRPr="00AF4B40" w14:paraId="3CDB4632" w14:textId="77777777" w:rsidTr="00F777F8">
        <w:trPr>
          <w:trHeight w:val="27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1DB5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7EEB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F93A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0994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2EA2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DBB6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AD4F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8186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2A4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29EE" w14:textId="77777777" w:rsidR="00D15583" w:rsidRPr="00E741F6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3599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19E1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AAC6" w14:textId="77777777" w:rsidR="00D15583" w:rsidRPr="00EB2D8E" w:rsidRDefault="00D15583" w:rsidP="00EB2D8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EB2D8E" w:rsidRPr="00AF4B40" w14:paraId="3AF2625F" w14:textId="77777777" w:rsidTr="00F777F8">
        <w:trPr>
          <w:trHeight w:val="63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9B" w14:textId="529BF5D5" w:rsidR="00AF4B40" w:rsidRPr="008119CC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870" w14:textId="6A80A4B9" w:rsidR="00AF4B40" w:rsidRPr="00546E4B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46E4B">
              <w:rPr>
                <w:rFonts w:ascii="Arial" w:hAnsi="Arial" w:cs="Arial"/>
                <w:sz w:val="20"/>
                <w:szCs w:val="20"/>
                <w:lang w:eastAsia="en-US"/>
              </w:rPr>
              <w:t xml:space="preserve">Ryczywół, </w:t>
            </w:r>
            <w:r w:rsidR="008119CC" w:rsidRPr="00546E4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</w:t>
            </w:r>
            <w:r w:rsidRPr="00546E4B">
              <w:rPr>
                <w:rFonts w:ascii="Arial" w:hAnsi="Arial" w:cs="Arial"/>
                <w:sz w:val="20"/>
                <w:szCs w:val="20"/>
                <w:lang w:eastAsia="en-US"/>
              </w:rPr>
              <w:t xml:space="preserve">ul. </w:t>
            </w:r>
            <w:proofErr w:type="spellStart"/>
            <w:r w:rsidRPr="00546E4B">
              <w:rPr>
                <w:rFonts w:ascii="Arial" w:hAnsi="Arial" w:cs="Arial"/>
                <w:sz w:val="20"/>
                <w:szCs w:val="20"/>
                <w:lang w:eastAsia="en-US"/>
              </w:rPr>
              <w:t>Marcinkow-skiego</w:t>
            </w:r>
            <w:proofErr w:type="spellEnd"/>
            <w:r w:rsidRPr="00546E4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13</w:t>
            </w:r>
          </w:p>
          <w:p w14:paraId="264F33C9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B34A58D" w14:textId="77777777" w:rsidR="00546E4B" w:rsidRDefault="00546E4B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okal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r </w:t>
            </w:r>
            <w:r w:rsidR="00AF4B4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pow. 5</w:t>
            </w:r>
            <w:r w:rsidR="00AF4B40">
              <w:rPr>
                <w:rFonts w:ascii="Arial" w:hAnsi="Arial" w:cs="Arial"/>
                <w:sz w:val="20"/>
                <w:szCs w:val="20"/>
                <w:lang w:eastAsia="en-US"/>
              </w:rPr>
              <w:t>5,28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</w:t>
            </w:r>
            <w:r w:rsidR="00AF4B40" w:rsidRPr="00AF4B40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wraz z </w:t>
            </w:r>
            <w:proofErr w:type="spellStart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pomieszcze</w:t>
            </w:r>
            <w:r w:rsidR="00AF4B4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niami</w:t>
            </w:r>
            <w:proofErr w:type="spellEnd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przyna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leżnymi</w:t>
            </w:r>
            <w:proofErr w:type="spellEnd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7826A5B" w14:textId="18D69591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31,50</w:t>
            </w: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</w:t>
            </w:r>
            <w:r w:rsidRPr="00546E4B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7136F1B5" w14:textId="77777777" w:rsidR="00AF4B40" w:rsidRPr="008119CC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3E3A5FC" w14:textId="08210547" w:rsidR="00AF4B40" w:rsidRPr="008119CC" w:rsidRDefault="008119CC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="00AF4B40" w:rsidRPr="008119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dział w gruncie </w:t>
            </w: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t>8678</w:t>
            </w:r>
            <w:r w:rsidR="00AF4B40" w:rsidRPr="008119CC">
              <w:rPr>
                <w:rFonts w:ascii="Arial" w:hAnsi="Arial" w:cs="Arial"/>
                <w:sz w:val="20"/>
                <w:szCs w:val="20"/>
                <w:lang w:eastAsia="en-US"/>
              </w:rPr>
              <w:t>/21501</w:t>
            </w:r>
          </w:p>
          <w:p w14:paraId="2F63B0DB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1E848226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KW </w:t>
            </w:r>
          </w:p>
          <w:p w14:paraId="5C81B54F" w14:textId="77777777" w:rsidR="00AF4B40" w:rsidRPr="00AF4B40" w:rsidRDefault="00AF4B40" w:rsidP="00AF4B40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AF4B4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PO1O/000</w:t>
            </w:r>
          </w:p>
          <w:p w14:paraId="77F46165" w14:textId="771578CE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26761/3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DA5" w14:textId="76D0E45A" w:rsidR="00AF4B40" w:rsidRPr="00AF4B40" w:rsidRDefault="00AF4B40" w:rsidP="00AF4B40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lastRenderedPageBreak/>
              <w:t>676/8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C5B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0,0974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A9A69D2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E36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nierucho</w:t>
            </w:r>
            <w:proofErr w:type="spellEnd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  <w:p w14:paraId="30DA5FE7" w14:textId="647CCF85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mość zabudowa</w:t>
            </w:r>
            <w:r w:rsidR="003660C0">
              <w:rPr>
                <w:rFonts w:ascii="Arial" w:hAnsi="Arial" w:cs="Arial"/>
                <w:sz w:val="20"/>
                <w:szCs w:val="20"/>
                <w:lang w:eastAsia="en-US"/>
              </w:rPr>
              <w:t>na</w:t>
            </w: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budynkiem mieszkalnym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4A4" w14:textId="0D098359" w:rsidR="00AF4B40" w:rsidRPr="00F010D8" w:rsidRDefault="00E741F6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0D8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AF4B40" w:rsidRPr="00F010D8">
              <w:rPr>
                <w:rFonts w:ascii="Arial" w:hAnsi="Arial" w:cs="Arial"/>
                <w:sz w:val="20"/>
                <w:szCs w:val="20"/>
                <w:lang w:eastAsia="en-US"/>
              </w:rPr>
              <w:t xml:space="preserve">ereny zabudowy </w:t>
            </w:r>
          </w:p>
          <w:p w14:paraId="231208B0" w14:textId="5236DF13" w:rsidR="00AF4B40" w:rsidRPr="00F010D8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0D8">
              <w:rPr>
                <w:rFonts w:ascii="Arial" w:hAnsi="Arial" w:cs="Arial"/>
                <w:sz w:val="20"/>
                <w:szCs w:val="20"/>
                <w:lang w:eastAsia="en-US"/>
              </w:rPr>
              <w:t>usługowej</w:t>
            </w:r>
          </w:p>
          <w:p w14:paraId="05E40B01" w14:textId="77777777" w:rsidR="00AF4B40" w:rsidRPr="00F010D8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9A1702B" w14:textId="77777777" w:rsidR="00546E4B" w:rsidRPr="00AF4B40" w:rsidRDefault="00546E4B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449DE6C0" w14:textId="7E699316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8AD" w14:textId="2EC9E93C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po podpisaniu aktu notarialnego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863" w14:textId="63586756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bez obciążeń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B66" w14:textId="0460E395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 drodze przetargu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54D" w14:textId="6F677C95" w:rsidR="00AF4B40" w:rsidRPr="00C413AA" w:rsidRDefault="00593027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C413AA" w:rsidRPr="00C413AA">
              <w:rPr>
                <w:rFonts w:ascii="Arial" w:hAnsi="Arial" w:cs="Arial"/>
                <w:sz w:val="20"/>
                <w:szCs w:val="20"/>
                <w:lang w:eastAsia="en-US"/>
              </w:rPr>
              <w:t>59.687</w:t>
            </w: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E84" w14:textId="1416F96A" w:rsidR="00AF4B40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C19" w14:textId="506B0B82" w:rsidR="00AF4B40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585" w14:textId="35A55650" w:rsidR="00AF4B40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EB2D8E" w:rsidRPr="00AF4B40" w14:paraId="57B9FEC1" w14:textId="77777777" w:rsidTr="00F777F8">
        <w:trPr>
          <w:trHeight w:val="63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C4F4" w14:textId="2AAE9027" w:rsidR="00AF4B40" w:rsidRPr="00EB2D8E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7D8" w14:textId="45B93084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Ryczywół, </w:t>
            </w:r>
            <w:r w:rsidR="008119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</w:t>
            </w: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ul. </w:t>
            </w:r>
            <w:proofErr w:type="spellStart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Marcinkow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skiego</w:t>
            </w:r>
            <w:proofErr w:type="spellEnd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13</w:t>
            </w:r>
          </w:p>
          <w:p w14:paraId="48DAE0FB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21CB928" w14:textId="6C4804F7" w:rsidR="00546E4B" w:rsidRDefault="00546E4B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okal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pow. 58,60 m</w:t>
            </w:r>
            <w:r w:rsidR="00AF4B40" w:rsidRPr="00AF4B40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wraz z </w:t>
            </w:r>
            <w:proofErr w:type="spellStart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pomieszcze</w:t>
            </w:r>
            <w:r w:rsidR="00AF4B4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niami</w:t>
            </w:r>
            <w:proofErr w:type="spellEnd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przyna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leżnymi</w:t>
            </w:r>
            <w:proofErr w:type="spellEnd"/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024169C" w14:textId="335229DC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69,63 m</w:t>
            </w:r>
            <w:r w:rsidRPr="00546E4B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27AF9B2B" w14:textId="77777777" w:rsidR="00AF4B40" w:rsidRPr="008119CC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064A01E" w14:textId="68A385D4" w:rsidR="00AF4B40" w:rsidRPr="008119CC" w:rsidRDefault="008119CC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="00AF4B40" w:rsidRPr="008119CC">
              <w:rPr>
                <w:rFonts w:ascii="Arial" w:hAnsi="Arial" w:cs="Arial"/>
                <w:sz w:val="20"/>
                <w:szCs w:val="20"/>
                <w:lang w:eastAsia="en-US"/>
              </w:rPr>
              <w:t>dział w gruncie 128</w:t>
            </w: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  <w:r w:rsidR="00AF4B40" w:rsidRPr="008119CC">
              <w:rPr>
                <w:rFonts w:ascii="Arial" w:hAnsi="Arial" w:cs="Arial"/>
                <w:sz w:val="20"/>
                <w:szCs w:val="20"/>
                <w:lang w:eastAsia="en-US"/>
              </w:rPr>
              <w:t>/21501</w:t>
            </w:r>
          </w:p>
          <w:p w14:paraId="6E299674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74A3F630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KW </w:t>
            </w:r>
          </w:p>
          <w:p w14:paraId="317A32F5" w14:textId="77777777" w:rsidR="00AF4B40" w:rsidRPr="00AF4B40" w:rsidRDefault="00AF4B40" w:rsidP="00AF4B40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AF4B4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PO1O/000</w:t>
            </w:r>
          </w:p>
          <w:p w14:paraId="51287EC8" w14:textId="725B3E84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AF4B4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26761/3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16FB" w14:textId="7DF06609" w:rsidR="00AF4B40" w:rsidRPr="00AF4B40" w:rsidRDefault="00AF4B40" w:rsidP="00AF4B40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AF4B4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676/8</w:t>
            </w:r>
            <w:r w:rsidRPr="00AF4B4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br/>
            </w:r>
          </w:p>
          <w:p w14:paraId="26D67FF7" w14:textId="77777777" w:rsidR="00AF4B40" w:rsidRPr="00AF4B40" w:rsidRDefault="00AF4B40" w:rsidP="00AF4B40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E60C" w14:textId="4DB15C39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0,0974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A41207D" w14:textId="035D0088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4ECC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nierucho</w:t>
            </w:r>
            <w:proofErr w:type="spellEnd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  <w:p w14:paraId="2F885C37" w14:textId="5020D7D5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mość zabudowa</w:t>
            </w:r>
            <w:r w:rsidR="003660C0">
              <w:rPr>
                <w:rFonts w:ascii="Arial" w:hAnsi="Arial" w:cs="Arial"/>
                <w:sz w:val="20"/>
                <w:szCs w:val="20"/>
                <w:lang w:eastAsia="en-US"/>
              </w:rPr>
              <w:t>na</w:t>
            </w: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budynkiem mieszkalnym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B228" w14:textId="495AE6A6" w:rsidR="00AF4B40" w:rsidRPr="00F010D8" w:rsidRDefault="00E741F6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0D8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AF4B40" w:rsidRPr="00F010D8">
              <w:rPr>
                <w:rFonts w:ascii="Arial" w:hAnsi="Arial" w:cs="Arial"/>
                <w:sz w:val="20"/>
                <w:szCs w:val="20"/>
                <w:lang w:eastAsia="en-US"/>
              </w:rPr>
              <w:t>ereny zabudowy</w:t>
            </w:r>
          </w:p>
          <w:p w14:paraId="48C18927" w14:textId="3535F98D" w:rsidR="00AF4B40" w:rsidRPr="00F010D8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0D8">
              <w:rPr>
                <w:rFonts w:ascii="Arial" w:hAnsi="Arial" w:cs="Arial"/>
                <w:sz w:val="20"/>
                <w:szCs w:val="20"/>
                <w:lang w:eastAsia="en-US"/>
              </w:rPr>
              <w:t>usługowej</w:t>
            </w:r>
          </w:p>
          <w:p w14:paraId="308EF362" w14:textId="77777777" w:rsidR="00AF4B40" w:rsidRPr="00F56139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30E09324" w14:textId="72E834E3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5006" w14:textId="19E8A17D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po podpisaniu aktu notarialnego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FFF8" w14:textId="0A9C6A31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bez obciążeń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CECB" w14:textId="451BA348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drodze </w:t>
            </w:r>
            <w:proofErr w:type="spellStart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bezprze</w:t>
            </w:r>
            <w:proofErr w:type="spellEnd"/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-targowej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2BC6" w14:textId="4E599368" w:rsidR="00AF4B40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C413AA" w:rsidRPr="00C413AA">
              <w:rPr>
                <w:rFonts w:ascii="Arial" w:hAnsi="Arial" w:cs="Arial"/>
                <w:sz w:val="20"/>
                <w:szCs w:val="20"/>
                <w:lang w:eastAsia="en-US"/>
              </w:rPr>
              <w:t>90.829</w:t>
            </w: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zł</w:t>
            </w:r>
          </w:p>
          <w:p w14:paraId="38EDFF4E" w14:textId="23D2EAB4" w:rsidR="00AF4B40" w:rsidRPr="00C413AA" w:rsidRDefault="00AF4B40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2BE7" w14:textId="0F04809A" w:rsidR="00AF4B40" w:rsidRPr="00C413AA" w:rsidRDefault="00AF4B40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43FE" w14:textId="72D0F28B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="00C413AA" w:rsidRPr="00C413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6.331,60 </w:t>
            </w: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zł</w:t>
            </w:r>
          </w:p>
          <w:p w14:paraId="40690B38" w14:textId="067DDE1F" w:rsidR="00AF4B40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(40 %)</w:t>
            </w:r>
          </w:p>
          <w:p w14:paraId="67C1E037" w14:textId="77777777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E81F1D2" w14:textId="77777777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0CF00B5" w14:textId="77777777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7D44430" w14:textId="139D63CD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  <w:r w:rsidR="00C413AA" w:rsidRPr="00C413AA">
              <w:rPr>
                <w:rFonts w:ascii="Arial" w:hAnsi="Arial" w:cs="Arial"/>
                <w:sz w:val="20"/>
                <w:szCs w:val="20"/>
                <w:lang w:eastAsia="en-US"/>
              </w:rPr>
              <w:t>4.497,40</w:t>
            </w: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zł</w:t>
            </w:r>
          </w:p>
          <w:p w14:paraId="29493225" w14:textId="6B2352D6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(60 %)</w:t>
            </w:r>
          </w:p>
          <w:p w14:paraId="18E03611" w14:textId="77777777" w:rsidR="00AF4B40" w:rsidRPr="00C413AA" w:rsidRDefault="00AF4B40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C86F208" w14:textId="77777777" w:rsidR="00AF4B40" w:rsidRPr="00C413AA" w:rsidRDefault="00AF4B40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FFFE2B" w14:textId="77777777" w:rsidR="00AF4B40" w:rsidRPr="00C413AA" w:rsidRDefault="00AF4B40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63A8" w14:textId="52190171" w:rsidR="00AF4B40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  <w:r w:rsidR="00C413AA" w:rsidRPr="00C413AA">
              <w:rPr>
                <w:rFonts w:ascii="Arial" w:hAnsi="Arial" w:cs="Arial"/>
                <w:sz w:val="20"/>
                <w:szCs w:val="20"/>
                <w:lang w:eastAsia="en-US"/>
              </w:rPr>
              <w:t>4.497,40</w:t>
            </w: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zł</w:t>
            </w:r>
          </w:p>
          <w:p w14:paraId="568A3B77" w14:textId="77777777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2928FA" w14:textId="77777777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E96660F" w14:textId="77777777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AA2EA0" w14:textId="77777777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AC66267" w14:textId="2A44F308" w:rsidR="00593027" w:rsidRPr="00C413AA" w:rsidRDefault="00593027" w:rsidP="005930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="00C413AA" w:rsidRPr="00C413AA">
              <w:rPr>
                <w:rFonts w:ascii="Arial" w:hAnsi="Arial" w:cs="Arial"/>
                <w:sz w:val="20"/>
                <w:szCs w:val="20"/>
                <w:lang w:eastAsia="en-US"/>
              </w:rPr>
              <w:t>6.331,60</w:t>
            </w:r>
            <w:r w:rsidRPr="00C413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zł</w:t>
            </w:r>
          </w:p>
        </w:tc>
      </w:tr>
      <w:tr w:rsidR="00EB2D8E" w:rsidRPr="00AF4B40" w14:paraId="4DBD97E6" w14:textId="77777777" w:rsidTr="00F777F8">
        <w:trPr>
          <w:trHeight w:val="63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B79" w14:textId="25B814F0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013" w14:textId="5B895E29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Ryczywół, </w:t>
            </w:r>
            <w:r w:rsidR="008119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</w:t>
            </w:r>
            <w:r w:rsidRPr="00AF4B40">
              <w:rPr>
                <w:rFonts w:ascii="Arial" w:hAnsi="Arial" w:cs="Arial"/>
                <w:sz w:val="20"/>
                <w:szCs w:val="20"/>
                <w:lang w:eastAsia="en-US"/>
              </w:rPr>
              <w:t>Os. Parkowe 16</w:t>
            </w:r>
          </w:p>
          <w:p w14:paraId="3F6D697E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6714E7" w14:textId="4912FB45" w:rsidR="00AF4B40" w:rsidRPr="00AF4B40" w:rsidRDefault="00546E4B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okal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>r 2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="00AF4B40" w:rsidRPr="00AF4B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pow. 65,33 m</w:t>
            </w:r>
            <w:r w:rsidR="00AF4B40" w:rsidRPr="00E72725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7499A4FA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455AFA77" w14:textId="176948FD" w:rsidR="00AF4B40" w:rsidRPr="008119CC" w:rsidRDefault="008119CC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u</w:t>
            </w:r>
            <w:r w:rsidR="00AF4B40" w:rsidRPr="008119CC">
              <w:rPr>
                <w:rFonts w:ascii="Arial" w:hAnsi="Arial" w:cs="Arial"/>
                <w:sz w:val="20"/>
                <w:szCs w:val="20"/>
                <w:lang w:eastAsia="en-US"/>
              </w:rPr>
              <w:t>dział w gruncie 6533/30623</w:t>
            </w:r>
          </w:p>
          <w:p w14:paraId="4E477395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179AF4FC" w14:textId="57FB7C8B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t>KW PO1O/000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119CC">
              <w:rPr>
                <w:rFonts w:ascii="Arial" w:hAnsi="Arial" w:cs="Arial"/>
                <w:sz w:val="20"/>
                <w:szCs w:val="20"/>
                <w:lang w:eastAsia="en-US"/>
              </w:rPr>
              <w:t>19982/6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D1F" w14:textId="40378FDA" w:rsidR="00AF4B40" w:rsidRPr="00EB2D8E" w:rsidRDefault="00AF4B40" w:rsidP="00AF4B40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B2D8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lastRenderedPageBreak/>
              <w:t>613/9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33A" w14:textId="6C819B73" w:rsidR="00AF4B40" w:rsidRPr="00EB2D8E" w:rsidRDefault="00AF4B40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0,2355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787" w14:textId="30543EF1" w:rsidR="00AF4B40" w:rsidRPr="00EB2D8E" w:rsidRDefault="00A35DB6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ieruchomość zabudowa</w:t>
            </w:r>
            <w:r w:rsidR="003660C0">
              <w:rPr>
                <w:rFonts w:ascii="Arial" w:hAnsi="Arial" w:cs="Arial"/>
                <w:sz w:val="20"/>
                <w:szCs w:val="20"/>
                <w:lang w:eastAsia="en-US"/>
              </w:rPr>
              <w:t>na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budynkiem mieszkalnym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8B4" w14:textId="79EE0587" w:rsidR="00E741F6" w:rsidRPr="00E741F6" w:rsidRDefault="00E741F6" w:rsidP="00E741F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ereny zabudowy mieszkaniowej, mieszkaniowo – usługowej, </w:t>
            </w:r>
          </w:p>
          <w:p w14:paraId="52475B7E" w14:textId="77777777" w:rsidR="00E741F6" w:rsidRPr="00E741F6" w:rsidRDefault="00E741F6" w:rsidP="00E741F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usługowej. </w:t>
            </w:r>
          </w:p>
          <w:p w14:paraId="271E3879" w14:textId="77777777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6CC" w14:textId="7324E563" w:rsidR="00AF4B40" w:rsidRPr="00EB2D8E" w:rsidRDefault="00A35DB6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o podpisaniu aktu notarialnego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D4" w14:textId="126D9771" w:rsidR="00AF4B40" w:rsidRPr="00EB2D8E" w:rsidRDefault="00A35DB6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ez obciążeń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05C" w14:textId="59B3FB55" w:rsidR="00AF4B40" w:rsidRPr="00EB2D8E" w:rsidRDefault="00A35DB6" w:rsidP="00AF4B40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drodze </w:t>
            </w:r>
            <w:proofErr w:type="spellStart"/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bezprze</w:t>
            </w:r>
            <w:proofErr w:type="spellEnd"/>
            <w:r w:rsidR="00546E4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ta</w:t>
            </w:r>
            <w:r w:rsidR="00546E4B">
              <w:rPr>
                <w:rFonts w:ascii="Arial" w:hAnsi="Arial" w:cs="Arial"/>
                <w:sz w:val="20"/>
                <w:szCs w:val="20"/>
                <w:lang w:eastAsia="en-US"/>
              </w:rPr>
              <w:t>r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gowej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01D" w14:textId="5A1E3DFA" w:rsidR="00AF4B40" w:rsidRPr="00AF4B40" w:rsidRDefault="00AF4B40" w:rsidP="00AF4B40">
            <w:pPr>
              <w:spacing w:line="360" w:lineRule="auto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EB2D8E" w:rsidRPr="00EB2D8E">
              <w:rPr>
                <w:rFonts w:ascii="Arial" w:hAnsi="Arial" w:cs="Arial"/>
                <w:sz w:val="20"/>
                <w:szCs w:val="20"/>
                <w:lang w:eastAsia="en-US"/>
              </w:rPr>
              <w:t>46.79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872" w14:textId="15C53308" w:rsidR="00AF4B40" w:rsidRPr="00AF4B40" w:rsidRDefault="00AF4B40" w:rsidP="00AF4B40">
            <w:pPr>
              <w:spacing w:line="360" w:lineRule="auto"/>
              <w:jc w:val="center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614C12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61F3" w14:textId="76B31764" w:rsidR="0031559C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88.077,60 zł</w:t>
            </w:r>
          </w:p>
          <w:p w14:paraId="1BC3ACD5" w14:textId="325D1EC0" w:rsidR="00AF4B40" w:rsidRPr="00EB2D8E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%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  <w:p w14:paraId="3CCA33A8" w14:textId="77777777" w:rsidR="00AF4B40" w:rsidRPr="00EB2D8E" w:rsidRDefault="00AF4B40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42C8A6D" w14:textId="7C83F446" w:rsidR="00AF4B40" w:rsidRPr="00EB2D8E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102.75</w:t>
            </w:r>
            <w:r w:rsidR="00E741F6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E741F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EB2D8E"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F4B40" w:rsidRPr="00EB2D8E">
              <w:rPr>
                <w:rFonts w:ascii="Arial" w:hAnsi="Arial" w:cs="Arial"/>
                <w:sz w:val="20"/>
                <w:szCs w:val="20"/>
                <w:lang w:eastAsia="en-US"/>
              </w:rPr>
              <w:t>zł</w:t>
            </w:r>
          </w:p>
          <w:p w14:paraId="2F793413" w14:textId="39718D3C" w:rsidR="00AF4B40" w:rsidRPr="00EB2D8E" w:rsidRDefault="00AF4B40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(70</w:t>
            </w:r>
            <w:r w:rsidR="003155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6F5" w14:textId="77777777" w:rsidR="00593027" w:rsidRPr="00EB2D8E" w:rsidRDefault="00593027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58.718,40 zł</w:t>
            </w:r>
          </w:p>
          <w:p w14:paraId="07F05BED" w14:textId="77777777" w:rsidR="00AF4B40" w:rsidRDefault="00AF4B40" w:rsidP="0031559C">
            <w:pPr>
              <w:spacing w:line="360" w:lineRule="auto"/>
              <w:jc w:val="center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367275B0" w14:textId="77777777" w:rsidR="0031559C" w:rsidRDefault="0031559C" w:rsidP="0031559C">
            <w:pPr>
              <w:spacing w:line="360" w:lineRule="auto"/>
              <w:jc w:val="center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</w:p>
          <w:p w14:paraId="57CF7B64" w14:textId="7C504948" w:rsidR="0031559C" w:rsidRPr="00AF4B40" w:rsidRDefault="0031559C" w:rsidP="0031559C">
            <w:pPr>
              <w:spacing w:line="360" w:lineRule="auto"/>
              <w:jc w:val="center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31559C">
              <w:rPr>
                <w:rFonts w:ascii="Arial" w:hAnsi="Arial" w:cs="Arial"/>
                <w:sz w:val="20"/>
                <w:szCs w:val="20"/>
                <w:lang w:eastAsia="en-US"/>
              </w:rPr>
              <w:t>44.038,80 zł</w:t>
            </w:r>
          </w:p>
        </w:tc>
      </w:tr>
      <w:tr w:rsidR="00A35DB6" w:rsidRPr="00AF4B40" w14:paraId="72DF5BA7" w14:textId="77777777" w:rsidTr="00F777F8">
        <w:trPr>
          <w:trHeight w:val="63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CF4" w14:textId="4A2B53BF" w:rsidR="00A35DB6" w:rsidRPr="008119CC" w:rsidRDefault="0031559C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A35DB6" w:rsidRPr="008119CC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19D" w14:textId="52DCF509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Ryczywół, </w:t>
            </w:r>
            <w:r w:rsidR="008119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ul. Czarnkowska 18</w:t>
            </w:r>
          </w:p>
          <w:p w14:paraId="2F9286EF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3F20B8A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Lokal nr 1</w:t>
            </w:r>
          </w:p>
          <w:p w14:paraId="71BFEFCF" w14:textId="192368A9" w:rsidR="00A35DB6" w:rsidRDefault="00F010D8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="00A35D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pow. 52,91 m</w:t>
            </w:r>
            <w:r w:rsidR="00A35DB6" w:rsidRPr="00E72725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564B812F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A1FAAE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0CE1DA" w14:textId="2C150998" w:rsidR="00A35DB6" w:rsidRDefault="008119CC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="00A35DB6">
              <w:rPr>
                <w:rFonts w:ascii="Arial" w:hAnsi="Arial" w:cs="Arial"/>
                <w:sz w:val="20"/>
                <w:szCs w:val="20"/>
                <w:lang w:eastAsia="en-US"/>
              </w:rPr>
              <w:t>dział w gruncie</w:t>
            </w:r>
            <w:r w:rsidR="00546E4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5291/15818</w:t>
            </w:r>
          </w:p>
          <w:p w14:paraId="52EE8334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3B43E53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319F31D" w14:textId="65E5C952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KW PO1O/000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26761/3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42E" w14:textId="7C9F2A13" w:rsidR="00A35DB6" w:rsidRPr="00EB2D8E" w:rsidRDefault="00A35DB6" w:rsidP="00A35DB6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55F" w14:textId="56ECCC78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0,0900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1E3" w14:textId="5C08A04D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ieruchomość zabudowa</w:t>
            </w:r>
            <w:r w:rsidR="003660C0">
              <w:rPr>
                <w:rFonts w:ascii="Arial" w:hAnsi="Arial" w:cs="Arial"/>
                <w:sz w:val="20"/>
                <w:szCs w:val="20"/>
                <w:lang w:eastAsia="en-US"/>
              </w:rPr>
              <w:t>na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budynkiem mieszkalnym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344" w14:textId="134FF7BA" w:rsidR="00E741F6" w:rsidRPr="00E741F6" w:rsidRDefault="00E741F6" w:rsidP="00E741F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ereny zabudowy mieszkaniowej, mieszkaniowo – usługowej, </w:t>
            </w:r>
          </w:p>
          <w:p w14:paraId="5C547028" w14:textId="77777777" w:rsidR="00E741F6" w:rsidRPr="00E741F6" w:rsidRDefault="00E741F6" w:rsidP="00E741F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usługowej. </w:t>
            </w:r>
          </w:p>
          <w:p w14:paraId="08BEA2D0" w14:textId="77777777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286" w14:textId="0359F288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o podpisaniu aktu notarialnego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18E" w14:textId="78FAB8AC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ez obciążeń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B3D" w14:textId="60540F79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drodze </w:t>
            </w:r>
            <w:proofErr w:type="spellStart"/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bezprze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ta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r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gowej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74D" w14:textId="6E4204DF" w:rsidR="00A35DB6" w:rsidRP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35DB6">
              <w:rPr>
                <w:rFonts w:ascii="Arial" w:hAnsi="Arial" w:cs="Arial"/>
                <w:sz w:val="20"/>
                <w:szCs w:val="20"/>
                <w:lang w:eastAsia="en-US"/>
              </w:rPr>
              <w:t>63.645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A35DB6">
              <w:rPr>
                <w:rFonts w:ascii="Arial" w:hAnsi="Arial" w:cs="Arial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480" w14:textId="6475A37B" w:rsidR="00A35DB6" w:rsidRPr="00AF4B40" w:rsidRDefault="00E741F6" w:rsidP="00A35DB6">
            <w:pPr>
              <w:spacing w:line="360" w:lineRule="auto"/>
              <w:jc w:val="center"/>
              <w:rPr>
                <w:rFonts w:ascii="Arial" w:hAnsi="Arial" w:cs="Arial"/>
                <w:color w:val="ED0000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494" w14:textId="2B1E3F5B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44.551,50 </w:t>
            </w:r>
            <w:r w:rsidR="00A35DB6" w:rsidRPr="00E741F6">
              <w:rPr>
                <w:rFonts w:ascii="Arial" w:hAnsi="Arial" w:cs="Arial"/>
                <w:sz w:val="20"/>
                <w:szCs w:val="20"/>
                <w:lang w:eastAsia="en-US"/>
              </w:rPr>
              <w:t>zł</w:t>
            </w:r>
          </w:p>
          <w:p w14:paraId="6B18D692" w14:textId="5D5DF590" w:rsidR="00A35DB6" w:rsidRPr="00E741F6" w:rsidRDefault="00A35DB6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(70</w:t>
            </w:r>
            <w:r w:rsidR="0031559C"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%)</w:t>
            </w:r>
          </w:p>
          <w:p w14:paraId="3919311E" w14:textId="77777777" w:rsidR="00A35DB6" w:rsidRPr="00E741F6" w:rsidRDefault="00A35DB6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29E8D5" w14:textId="77777777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E05D65A" w14:textId="6D9568EB" w:rsidR="00A35DB6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54.098,25</w:t>
            </w:r>
          </w:p>
          <w:p w14:paraId="5D30EA39" w14:textId="7FBA5A11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zł</w:t>
            </w:r>
          </w:p>
          <w:p w14:paraId="099AB230" w14:textId="7D37EF9C" w:rsidR="00A35DB6" w:rsidRPr="00E741F6" w:rsidRDefault="00A35DB6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(85</w:t>
            </w:r>
            <w:r w:rsidR="0031559C"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9C4" w14:textId="77777777" w:rsidR="00A35DB6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19.093,50 zł</w:t>
            </w:r>
          </w:p>
          <w:p w14:paraId="2AAEE6DF" w14:textId="77777777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4D616A6" w14:textId="77777777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D93849E" w14:textId="77777777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21C145" w14:textId="42713F3B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9.546,75</w:t>
            </w:r>
          </w:p>
          <w:p w14:paraId="0EB28D31" w14:textId="792EAFF8" w:rsidR="0031559C" w:rsidRPr="00E741F6" w:rsidRDefault="0031559C" w:rsidP="003155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zł</w:t>
            </w:r>
          </w:p>
        </w:tc>
      </w:tr>
      <w:tr w:rsidR="00A35DB6" w:rsidRPr="00AF4B40" w14:paraId="45A96A3C" w14:textId="77777777" w:rsidTr="00F777F8">
        <w:trPr>
          <w:trHeight w:val="63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22E9" w14:textId="46A9BFC5" w:rsidR="00A35DB6" w:rsidRPr="008119CC" w:rsidRDefault="0031559C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A35DB6" w:rsidRPr="008119CC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DEA" w14:textId="0CBEC7A5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Ryczywół, </w:t>
            </w:r>
            <w:r w:rsidR="008119C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ul. Mickiewicza 13</w:t>
            </w:r>
          </w:p>
          <w:p w14:paraId="0CED7EC4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FAB5AB" w14:textId="221BF024" w:rsidR="00A35DB6" w:rsidRDefault="00F010D8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="00A35DB6">
              <w:rPr>
                <w:rFonts w:ascii="Arial" w:hAnsi="Arial" w:cs="Arial"/>
                <w:sz w:val="20"/>
                <w:szCs w:val="20"/>
                <w:lang w:eastAsia="en-US"/>
              </w:rPr>
              <w:t>iesamodziel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35DB6">
              <w:rPr>
                <w:rFonts w:ascii="Arial" w:hAnsi="Arial" w:cs="Arial"/>
                <w:sz w:val="20"/>
                <w:szCs w:val="20"/>
                <w:lang w:eastAsia="en-US"/>
              </w:rPr>
              <w:t>ny</w:t>
            </w:r>
            <w:proofErr w:type="spellEnd"/>
            <w:r w:rsidR="00A35D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lokal  nr 1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</w:t>
            </w:r>
            <w:r w:rsidR="00A35D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pow.17,90 m</w:t>
            </w:r>
            <w:r w:rsidR="00A35DB6" w:rsidRPr="00E72725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207B797C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C215C16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9D14097" w14:textId="47A6F7AB" w:rsidR="00A35DB6" w:rsidRDefault="008119CC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="00A35DB6">
              <w:rPr>
                <w:rFonts w:ascii="Arial" w:hAnsi="Arial" w:cs="Arial"/>
                <w:sz w:val="20"/>
                <w:szCs w:val="20"/>
                <w:lang w:eastAsia="en-US"/>
              </w:rPr>
              <w:t>dział w gruncie</w:t>
            </w:r>
            <w:r w:rsidR="00546E4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1790/19316</w:t>
            </w:r>
          </w:p>
          <w:p w14:paraId="3AFA4420" w14:textId="77777777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491CADE" w14:textId="77777777" w:rsidR="00E72725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KW PO1O/000</w:t>
            </w:r>
          </w:p>
          <w:p w14:paraId="435B36FC" w14:textId="3BE89465" w:rsidR="00E72725" w:rsidRDefault="00E72725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725">
              <w:rPr>
                <w:rFonts w:ascii="Arial" w:hAnsi="Arial" w:cs="Arial"/>
                <w:sz w:val="20"/>
                <w:szCs w:val="20"/>
                <w:lang w:eastAsia="en-US"/>
              </w:rPr>
              <w:t>24393/8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4295" w14:textId="5D2E8A5C" w:rsidR="00A35DB6" w:rsidRDefault="00A35DB6" w:rsidP="00A35DB6">
            <w:pPr>
              <w:spacing w:line="36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lastRenderedPageBreak/>
              <w:t>681/2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A3A" w14:textId="558DAB15" w:rsid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0,2062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A1B" w14:textId="17511E2E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ieruchomość zabudowa</w:t>
            </w:r>
            <w:r w:rsidR="003660C0">
              <w:rPr>
                <w:rFonts w:ascii="Arial" w:hAnsi="Arial" w:cs="Arial"/>
                <w:sz w:val="20"/>
                <w:szCs w:val="20"/>
                <w:lang w:eastAsia="en-US"/>
              </w:rPr>
              <w:t>na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budynkiem mieszkalnym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12C" w14:textId="7AD05362" w:rsidR="00E741F6" w:rsidRPr="00E741F6" w:rsidRDefault="00E741F6" w:rsidP="00E741F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ereny zabudowy mieszkaniowej, mieszkaniowo – usługowej, </w:t>
            </w:r>
          </w:p>
          <w:p w14:paraId="25B6EB61" w14:textId="77777777" w:rsidR="00E741F6" w:rsidRPr="00E741F6" w:rsidRDefault="00E741F6" w:rsidP="00E741F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usługowej. </w:t>
            </w:r>
          </w:p>
          <w:p w14:paraId="7287CFFF" w14:textId="77777777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62F2" w14:textId="17734542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o podpisaniu aktu notarialnego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AC0" w14:textId="488CD27E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</w:t>
            </w:r>
            <w:r w:rsidRPr="00EB2D8E">
              <w:rPr>
                <w:rFonts w:ascii="Arial" w:hAnsi="Arial" w:cs="Arial"/>
                <w:sz w:val="20"/>
                <w:szCs w:val="20"/>
                <w:lang w:eastAsia="en-US"/>
              </w:rPr>
              <w:t>ez obciążeń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39C" w14:textId="6A2A2B7F" w:rsidR="00A35DB6" w:rsidRPr="00EB2D8E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w drodze przetargu ustnego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ograni</w:t>
            </w:r>
            <w:r w:rsidR="008119C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czonego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DC08" w14:textId="4E1A182C" w:rsidR="00A35DB6" w:rsidRPr="00A35DB6" w:rsidRDefault="00A35DB6" w:rsidP="00A35DB6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27.312</w:t>
            </w:r>
            <w:r w:rsidR="00E727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28D" w14:textId="100D9554" w:rsidR="00A35DB6" w:rsidRPr="00E741F6" w:rsidRDefault="00E741F6" w:rsidP="00E741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0F9" w14:textId="742683B7" w:rsidR="00A35DB6" w:rsidRPr="00E741F6" w:rsidRDefault="00E741F6" w:rsidP="00E741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CC7" w14:textId="0497F946" w:rsidR="00A35DB6" w:rsidRPr="00E741F6" w:rsidRDefault="00E741F6" w:rsidP="00E741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41F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</w:tbl>
    <w:p w14:paraId="156F1D57" w14:textId="77777777" w:rsidR="00D15583" w:rsidRPr="00AF4B40" w:rsidRDefault="00D15583" w:rsidP="00D15583">
      <w:pPr>
        <w:rPr>
          <w:rFonts w:ascii="Arial" w:hAnsi="Arial" w:cs="Arial"/>
          <w:color w:val="ED0000"/>
          <w:sz w:val="20"/>
          <w:szCs w:val="20"/>
        </w:rPr>
      </w:pPr>
    </w:p>
    <w:p w14:paraId="62C5434F" w14:textId="77777777" w:rsidR="00D15583" w:rsidRPr="00AF4B40" w:rsidRDefault="00D15583" w:rsidP="00D15583">
      <w:pPr>
        <w:rPr>
          <w:rFonts w:ascii="Arial" w:hAnsi="Arial" w:cs="Arial"/>
          <w:color w:val="ED0000"/>
          <w:sz w:val="20"/>
          <w:szCs w:val="20"/>
        </w:rPr>
      </w:pPr>
    </w:p>
    <w:p w14:paraId="3AFD4C59" w14:textId="77777777" w:rsidR="00D15583" w:rsidRPr="00AF4B40" w:rsidRDefault="00D15583" w:rsidP="00D15583">
      <w:pPr>
        <w:tabs>
          <w:tab w:val="left" w:pos="408"/>
        </w:tabs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ED0000"/>
          <w:sz w:val="20"/>
          <w:szCs w:val="20"/>
          <w:lang w:eastAsia="en-US"/>
        </w:rPr>
      </w:pPr>
    </w:p>
    <w:p w14:paraId="2266C607" w14:textId="77777777" w:rsidR="00D15583" w:rsidRPr="00AF4B40" w:rsidRDefault="00D15583" w:rsidP="00D15583">
      <w:pPr>
        <w:tabs>
          <w:tab w:val="left" w:pos="408"/>
        </w:tabs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ED0000"/>
          <w:sz w:val="20"/>
          <w:szCs w:val="20"/>
          <w:lang w:eastAsia="en-US"/>
        </w:rPr>
      </w:pPr>
    </w:p>
    <w:p w14:paraId="5245B5A1" w14:textId="13F4F473" w:rsidR="007209D6" w:rsidRDefault="00D15583" w:rsidP="007209D6">
      <w:pPr>
        <w:rPr>
          <w:rFonts w:ascii="Arial" w:hAnsi="Arial" w:cs="Arial"/>
        </w:rPr>
      </w:pPr>
      <w:r w:rsidRPr="00C413AA">
        <w:rPr>
          <w:rFonts w:ascii="Arial" w:eastAsiaTheme="minorHAnsi" w:hAnsi="Arial" w:cs="Arial"/>
          <w:sz w:val="20"/>
          <w:szCs w:val="20"/>
          <w:lang w:eastAsia="en-US"/>
        </w:rPr>
        <w:t xml:space="preserve">Ryczywół, dnia </w:t>
      </w:r>
      <w:r w:rsidR="00C413AA" w:rsidRPr="00C413AA">
        <w:rPr>
          <w:rFonts w:ascii="Arial" w:eastAsiaTheme="minorHAnsi" w:hAnsi="Arial" w:cs="Arial"/>
          <w:sz w:val="20"/>
          <w:szCs w:val="20"/>
          <w:lang w:eastAsia="en-US"/>
        </w:rPr>
        <w:t>23.04.2025 r.</w:t>
      </w:r>
      <w:r w:rsidR="007209D6" w:rsidRPr="007209D6">
        <w:rPr>
          <w:rFonts w:ascii="Arial" w:hAnsi="Arial" w:cs="Arial"/>
        </w:rPr>
        <w:t xml:space="preserve"> </w:t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>Wójt Gminy</w:t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  <w:r w:rsidR="007209D6">
        <w:rPr>
          <w:rFonts w:ascii="Arial" w:hAnsi="Arial" w:cs="Arial"/>
        </w:rPr>
        <w:tab/>
      </w:r>
    </w:p>
    <w:p w14:paraId="09CF292C" w14:textId="77777777" w:rsidR="007209D6" w:rsidRDefault="007209D6" w:rsidP="007209D6">
      <w:pPr>
        <w:tabs>
          <w:tab w:val="left" w:pos="408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C7D042" w14:textId="32893570" w:rsidR="00D15583" w:rsidRPr="00C413AA" w:rsidRDefault="007209D6" w:rsidP="007209D6">
      <w:pPr>
        <w:tabs>
          <w:tab w:val="left" w:pos="408"/>
        </w:tabs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(-) Roman </w:t>
      </w:r>
      <w:proofErr w:type="spellStart"/>
      <w:r>
        <w:rPr>
          <w:rFonts w:ascii="Arial" w:hAnsi="Arial" w:cs="Arial"/>
        </w:rPr>
        <w:t>Trzęsimiech</w:t>
      </w:r>
      <w:proofErr w:type="spellEnd"/>
    </w:p>
    <w:p w14:paraId="1B8D6C64" w14:textId="77777777" w:rsidR="00D15583" w:rsidRPr="00AF4B40" w:rsidRDefault="00D15583" w:rsidP="00D15583">
      <w:pPr>
        <w:spacing w:line="360" w:lineRule="auto"/>
        <w:rPr>
          <w:rFonts w:ascii="Arial" w:hAnsi="Arial" w:cs="Arial"/>
          <w:color w:val="ED0000"/>
          <w:sz w:val="20"/>
          <w:szCs w:val="20"/>
        </w:rPr>
      </w:pPr>
    </w:p>
    <w:p w14:paraId="70216ADF" w14:textId="6B78455E" w:rsidR="00DD045E" w:rsidRPr="008119CC" w:rsidRDefault="00DD045E" w:rsidP="008119CC">
      <w:pPr>
        <w:spacing w:after="160" w:line="276" w:lineRule="auto"/>
        <w:ind w:left="9912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DD045E" w:rsidRPr="008119CC" w:rsidSect="00C60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83"/>
    <w:rsid w:val="000B4DA7"/>
    <w:rsid w:val="00114439"/>
    <w:rsid w:val="002043A6"/>
    <w:rsid w:val="0031559C"/>
    <w:rsid w:val="00316838"/>
    <w:rsid w:val="003660C0"/>
    <w:rsid w:val="0037378E"/>
    <w:rsid w:val="004E46D1"/>
    <w:rsid w:val="00500F3A"/>
    <w:rsid w:val="00546E4B"/>
    <w:rsid w:val="00567C3C"/>
    <w:rsid w:val="00585217"/>
    <w:rsid w:val="00593027"/>
    <w:rsid w:val="00614C12"/>
    <w:rsid w:val="00684086"/>
    <w:rsid w:val="006F60B2"/>
    <w:rsid w:val="007209D6"/>
    <w:rsid w:val="007B39BD"/>
    <w:rsid w:val="007C54EF"/>
    <w:rsid w:val="008119CC"/>
    <w:rsid w:val="008A13A0"/>
    <w:rsid w:val="00923722"/>
    <w:rsid w:val="009B0216"/>
    <w:rsid w:val="009B28FC"/>
    <w:rsid w:val="00A03E1D"/>
    <w:rsid w:val="00A26254"/>
    <w:rsid w:val="00A35DB6"/>
    <w:rsid w:val="00A95CC0"/>
    <w:rsid w:val="00AF4B40"/>
    <w:rsid w:val="00B96815"/>
    <w:rsid w:val="00BB3DB1"/>
    <w:rsid w:val="00BD44DF"/>
    <w:rsid w:val="00BF2DFB"/>
    <w:rsid w:val="00C413AA"/>
    <w:rsid w:val="00C6092E"/>
    <w:rsid w:val="00CF5121"/>
    <w:rsid w:val="00D15583"/>
    <w:rsid w:val="00D77F24"/>
    <w:rsid w:val="00DD045E"/>
    <w:rsid w:val="00E72725"/>
    <w:rsid w:val="00E741F6"/>
    <w:rsid w:val="00E84CE1"/>
    <w:rsid w:val="00EB2D8E"/>
    <w:rsid w:val="00EE7379"/>
    <w:rsid w:val="00F010D8"/>
    <w:rsid w:val="00F07973"/>
    <w:rsid w:val="00F172A2"/>
    <w:rsid w:val="00F20380"/>
    <w:rsid w:val="00F3572E"/>
    <w:rsid w:val="00F56139"/>
    <w:rsid w:val="00F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C353"/>
  <w15:chartTrackingRefBased/>
  <w15:docId w15:val="{1C0F0008-2922-4897-911B-DE3E0B16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5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5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Stróżyk</dc:creator>
  <cp:keywords/>
  <dc:description/>
  <cp:lastModifiedBy>Krystyna Misiurna</cp:lastModifiedBy>
  <cp:revision>18</cp:revision>
  <cp:lastPrinted>2025-04-22T12:11:00Z</cp:lastPrinted>
  <dcterms:created xsi:type="dcterms:W3CDTF">2024-07-03T08:51:00Z</dcterms:created>
  <dcterms:modified xsi:type="dcterms:W3CDTF">2025-04-23T06:32:00Z</dcterms:modified>
</cp:coreProperties>
</file>